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7C47BA18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265040">
        <w:rPr>
          <w:rFonts w:ascii="Times New Roman" w:hAnsi="Times New Roman"/>
          <w:b/>
          <w:sz w:val="14"/>
          <w:szCs w:val="14"/>
        </w:rPr>
        <w:t>50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7C617110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265040" w:rsidRPr="00265040">
        <w:rPr>
          <w:rFonts w:ascii="Times New Roman" w:hAnsi="Times New Roman"/>
          <w:sz w:val="14"/>
          <w:szCs w:val="14"/>
        </w:rPr>
        <w:t>CONTRATAÇÃO DE EMPRESA ESPECIALIZADA EM TRANSMISSÃO DE LIVE PARA PLATAFORMAS DE REDE SOCIAL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5F4BA296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284B41" w:rsidRPr="00284B41">
        <w:rPr>
          <w:rFonts w:ascii="Times New Roman" w:hAnsi="Times New Roman"/>
          <w:sz w:val="14"/>
          <w:szCs w:val="14"/>
        </w:rPr>
        <w:t>IRACI DE PAIVA COUTINHO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CB2113" w:rsidRPr="00CB2113">
        <w:rPr>
          <w:rFonts w:ascii="Times New Roman" w:hAnsi="Times New Roman"/>
          <w:sz w:val="14"/>
          <w:szCs w:val="14"/>
        </w:rPr>
        <w:t>46.492.437/0001-90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345EA093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AF430A">
        <w:rPr>
          <w:rFonts w:ascii="Times New Roman" w:hAnsi="Times New Roman"/>
          <w:sz w:val="14"/>
          <w:szCs w:val="14"/>
        </w:rPr>
        <w:t>9.000,00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AF430A">
        <w:rPr>
          <w:rFonts w:ascii="Times New Roman" w:hAnsi="Times New Roman"/>
          <w:sz w:val="14"/>
          <w:szCs w:val="14"/>
        </w:rPr>
        <w:t>nove mil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5D7A5E0F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AF430A">
        <w:rPr>
          <w:rFonts w:ascii="Times New Roman" w:hAnsi="Times New Roman"/>
          <w:sz w:val="14"/>
          <w:szCs w:val="14"/>
        </w:rPr>
        <w:t>26</w:t>
      </w:r>
      <w:r w:rsidR="00A30EB8">
        <w:rPr>
          <w:rFonts w:ascii="Times New Roman" w:hAnsi="Times New Roman"/>
          <w:sz w:val="14"/>
          <w:szCs w:val="14"/>
        </w:rPr>
        <w:t xml:space="preserve"> de julho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E65B" w14:textId="77777777" w:rsidR="00DC37BB" w:rsidRDefault="00DC37BB">
      <w:r>
        <w:separator/>
      </w:r>
    </w:p>
  </w:endnote>
  <w:endnote w:type="continuationSeparator" w:id="0">
    <w:p w14:paraId="619F1E09" w14:textId="77777777" w:rsidR="00DC37BB" w:rsidRDefault="00DC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78B2B" w14:textId="77777777" w:rsidR="00DC37BB" w:rsidRDefault="00DC37BB">
      <w:r>
        <w:separator/>
      </w:r>
    </w:p>
  </w:footnote>
  <w:footnote w:type="continuationSeparator" w:id="0">
    <w:p w14:paraId="1FD3B2D6" w14:textId="77777777" w:rsidR="00DC37BB" w:rsidRDefault="00DC3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5040"/>
    <w:rsid w:val="00266F47"/>
    <w:rsid w:val="00273786"/>
    <w:rsid w:val="00274AB8"/>
    <w:rsid w:val="00283362"/>
    <w:rsid w:val="00283965"/>
    <w:rsid w:val="00284B41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933B4"/>
    <w:rsid w:val="00394251"/>
    <w:rsid w:val="003B6152"/>
    <w:rsid w:val="00415BD4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30EB8"/>
    <w:rsid w:val="00A41C8C"/>
    <w:rsid w:val="00A71078"/>
    <w:rsid w:val="00A71ACF"/>
    <w:rsid w:val="00A87A09"/>
    <w:rsid w:val="00A936AA"/>
    <w:rsid w:val="00A9615C"/>
    <w:rsid w:val="00AA3EA4"/>
    <w:rsid w:val="00AA5E39"/>
    <w:rsid w:val="00AB133F"/>
    <w:rsid w:val="00AD0DB3"/>
    <w:rsid w:val="00AD260C"/>
    <w:rsid w:val="00AE55FC"/>
    <w:rsid w:val="00AF430A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0FFC"/>
    <w:rsid w:val="00BD5177"/>
    <w:rsid w:val="00BE6BEE"/>
    <w:rsid w:val="00BF3E96"/>
    <w:rsid w:val="00BF5B60"/>
    <w:rsid w:val="00C13A3E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B2113"/>
    <w:rsid w:val="00CC325D"/>
    <w:rsid w:val="00CD3884"/>
    <w:rsid w:val="00CD4781"/>
    <w:rsid w:val="00CD505B"/>
    <w:rsid w:val="00CE3FA9"/>
    <w:rsid w:val="00CE5E8D"/>
    <w:rsid w:val="00CE7F71"/>
    <w:rsid w:val="00CF7F87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37BB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40</cp:revision>
  <cp:lastPrinted>2008-01-22T13:31:00Z</cp:lastPrinted>
  <dcterms:created xsi:type="dcterms:W3CDTF">2022-02-16T16:56:00Z</dcterms:created>
  <dcterms:modified xsi:type="dcterms:W3CDTF">2023-07-26T17:30:00Z</dcterms:modified>
</cp:coreProperties>
</file>